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0" w:rsidRDefault="00AA7570" w:rsidP="00033B1A">
      <w:pPr>
        <w:pStyle w:val="Standard"/>
        <w:jc w:val="both"/>
        <w:rPr>
          <w:sz w:val="88"/>
          <w:szCs w:val="88"/>
        </w:rPr>
      </w:pPr>
    </w:p>
    <w:p w:rsidR="00AA7570" w:rsidRDefault="003A6476" w:rsidP="006C1593">
      <w:pPr>
        <w:pStyle w:val="Standard"/>
        <w:jc w:val="center"/>
        <w:rPr>
          <w:sz w:val="88"/>
          <w:szCs w:val="88"/>
        </w:rPr>
      </w:pPr>
      <w:r>
        <w:rPr>
          <w:sz w:val="88"/>
          <w:szCs w:val="88"/>
        </w:rPr>
        <w:t>XVIII FESTIWAL</w:t>
      </w:r>
    </w:p>
    <w:p w:rsidR="00AA7570" w:rsidRDefault="003A6476" w:rsidP="006C1593">
      <w:pPr>
        <w:pStyle w:val="Standard"/>
        <w:jc w:val="center"/>
        <w:rPr>
          <w:sz w:val="88"/>
          <w:szCs w:val="88"/>
        </w:rPr>
      </w:pPr>
      <w:r>
        <w:rPr>
          <w:sz w:val="88"/>
          <w:szCs w:val="88"/>
        </w:rPr>
        <w:t>WIELKOPOSTNY</w:t>
      </w:r>
    </w:p>
    <w:p w:rsidR="00AA7570" w:rsidRDefault="003A6476" w:rsidP="006C1593">
      <w:pPr>
        <w:pStyle w:val="Standard"/>
        <w:jc w:val="center"/>
        <w:rPr>
          <w:sz w:val="88"/>
          <w:szCs w:val="88"/>
        </w:rPr>
      </w:pPr>
      <w:r>
        <w:rPr>
          <w:sz w:val="88"/>
          <w:szCs w:val="88"/>
        </w:rPr>
        <w:t>2022 r.</w:t>
      </w:r>
    </w:p>
    <w:p w:rsidR="00AA7570" w:rsidRDefault="00AA7570" w:rsidP="006C1593">
      <w:pPr>
        <w:pStyle w:val="Standard"/>
        <w:jc w:val="center"/>
        <w:rPr>
          <w:sz w:val="88"/>
          <w:szCs w:val="88"/>
        </w:rPr>
      </w:pPr>
    </w:p>
    <w:p w:rsidR="00AA7570" w:rsidRDefault="003A6476" w:rsidP="006C1593">
      <w:pPr>
        <w:pStyle w:val="Standard"/>
        <w:jc w:val="center"/>
        <w:rPr>
          <w:sz w:val="88"/>
          <w:szCs w:val="88"/>
        </w:rPr>
      </w:pPr>
      <w:r>
        <w:rPr>
          <w:sz w:val="72"/>
          <w:szCs w:val="72"/>
        </w:rPr>
        <w:t>Pieśni Wielkopostne</w:t>
      </w:r>
    </w:p>
    <w:p w:rsidR="00AA7570" w:rsidRDefault="003A6476" w:rsidP="006C1593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Poezja</w:t>
      </w:r>
    </w:p>
    <w:p w:rsidR="00AA7570" w:rsidRDefault="00AA7570" w:rsidP="00033B1A">
      <w:pPr>
        <w:pStyle w:val="Standard"/>
        <w:jc w:val="both"/>
        <w:rPr>
          <w:sz w:val="72"/>
          <w:szCs w:val="72"/>
        </w:rPr>
      </w:pPr>
    </w:p>
    <w:p w:rsidR="00AA7570" w:rsidRDefault="00AA7570" w:rsidP="00033B1A">
      <w:pPr>
        <w:pStyle w:val="Standard"/>
        <w:jc w:val="both"/>
        <w:rPr>
          <w:sz w:val="72"/>
          <w:szCs w:val="72"/>
        </w:rPr>
      </w:pPr>
    </w:p>
    <w:p w:rsidR="00AA7570" w:rsidRDefault="00AA7570" w:rsidP="00033B1A">
      <w:pPr>
        <w:pStyle w:val="Standard"/>
        <w:jc w:val="both"/>
        <w:rPr>
          <w:sz w:val="72"/>
          <w:szCs w:val="72"/>
        </w:rPr>
      </w:pPr>
    </w:p>
    <w:p w:rsidR="00AA7570" w:rsidRDefault="003A6476" w:rsidP="00033B1A">
      <w:pPr>
        <w:pStyle w:val="Standard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          REGULAMIN</w:t>
      </w:r>
    </w:p>
    <w:p w:rsidR="00AA7570" w:rsidRDefault="00AA7570" w:rsidP="00033B1A">
      <w:pPr>
        <w:pStyle w:val="Standard"/>
        <w:jc w:val="both"/>
        <w:rPr>
          <w:sz w:val="72"/>
          <w:szCs w:val="72"/>
        </w:rPr>
      </w:pPr>
    </w:p>
    <w:p w:rsidR="00AA7570" w:rsidRDefault="00AA7570" w:rsidP="00033B1A">
      <w:pPr>
        <w:pStyle w:val="Standard"/>
        <w:jc w:val="both"/>
        <w:rPr>
          <w:sz w:val="72"/>
          <w:szCs w:val="72"/>
        </w:rPr>
      </w:pPr>
    </w:p>
    <w:p w:rsidR="00AA7570" w:rsidRDefault="00AA7570" w:rsidP="00033B1A">
      <w:pPr>
        <w:pStyle w:val="Standard"/>
        <w:jc w:val="both"/>
        <w:rPr>
          <w:sz w:val="72"/>
          <w:szCs w:val="72"/>
        </w:rPr>
      </w:pPr>
    </w:p>
    <w:p w:rsidR="00AA7570" w:rsidRDefault="00AA7570" w:rsidP="00033B1A">
      <w:pPr>
        <w:pStyle w:val="Standard"/>
        <w:jc w:val="both"/>
        <w:rPr>
          <w:sz w:val="72"/>
          <w:szCs w:val="72"/>
        </w:rPr>
      </w:pPr>
    </w:p>
    <w:p w:rsidR="00AA7570" w:rsidRDefault="00AA7570" w:rsidP="00033B1A">
      <w:pPr>
        <w:pStyle w:val="Standard"/>
        <w:jc w:val="both"/>
        <w:rPr>
          <w:sz w:val="72"/>
          <w:szCs w:val="72"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  <w:b/>
          <w:bCs/>
          <w:sz w:val="32"/>
          <w:szCs w:val="32"/>
        </w:rPr>
      </w:pPr>
    </w:p>
    <w:p w:rsidR="00AA7570" w:rsidRDefault="000F3181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lastRenderedPageBreak/>
        <w:t>KONKURSY</w:t>
      </w:r>
      <w:r w:rsidR="00033B1A">
        <w:rPr>
          <w:rFonts w:ascii="Bookman Old Style" w:hAnsi="Bookman Old Style"/>
          <w:sz w:val="28"/>
          <w:szCs w:val="28"/>
          <w:u w:val="single"/>
        </w:rPr>
        <w:t>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u w:val="sing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Pieśni Wielkopostne</w:t>
      </w: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Poezja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0F3181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ORGANIZATOR FESTIWALU</w:t>
      </w:r>
      <w:r w:rsidR="00033B1A">
        <w:rPr>
          <w:rFonts w:ascii="Bookman Old Style" w:hAnsi="Bookman Old Style"/>
          <w:sz w:val="28"/>
          <w:szCs w:val="28"/>
          <w:u w:val="single"/>
        </w:rPr>
        <w:t>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Wojewódzki Dom Kultury im. Józefa Piłsudskiego w Kielcach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WSPÓŁORGANIZATOR</w:t>
      </w:r>
      <w:r w:rsidR="000F3181">
        <w:rPr>
          <w:rFonts w:ascii="Bookman Old Style" w:hAnsi="Bookman Old Style"/>
          <w:sz w:val="28"/>
          <w:szCs w:val="28"/>
          <w:u w:val="single"/>
        </w:rPr>
        <w:t>ZY FESTIWALU</w:t>
      </w:r>
      <w:r w:rsidR="00033B1A">
        <w:rPr>
          <w:rFonts w:ascii="Bookman Old Style" w:hAnsi="Bookman Old Style"/>
          <w:sz w:val="28"/>
          <w:szCs w:val="28"/>
          <w:u w:val="single"/>
        </w:rPr>
        <w:t>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033B1A">
      <w:pPr>
        <w:pStyle w:val="Standard"/>
        <w:numPr>
          <w:ilvl w:val="0"/>
          <w:numId w:val="1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Miasto Daleszyce</w:t>
      </w:r>
    </w:p>
    <w:p w:rsidR="00AA7570" w:rsidRDefault="000F3181" w:rsidP="00033B1A">
      <w:pPr>
        <w:pStyle w:val="Standard"/>
        <w:numPr>
          <w:ilvl w:val="0"/>
          <w:numId w:val="1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3A6476">
        <w:rPr>
          <w:rFonts w:ascii="Bookman Old Style" w:hAnsi="Bookman Old Style"/>
        </w:rPr>
        <w:t xml:space="preserve">arafia </w:t>
      </w:r>
      <w:proofErr w:type="spellStart"/>
      <w:r w:rsidR="003A6476">
        <w:rPr>
          <w:rFonts w:ascii="Bookman Old Style" w:hAnsi="Bookman Old Style"/>
        </w:rPr>
        <w:t>pw</w:t>
      </w:r>
      <w:proofErr w:type="spellEnd"/>
      <w:r w:rsidR="003A6476">
        <w:rPr>
          <w:rFonts w:ascii="Bookman Old Style" w:hAnsi="Bookman Old Style"/>
        </w:rPr>
        <w:t>. Świętego Michała Archanioła</w:t>
      </w:r>
    </w:p>
    <w:p w:rsidR="00AA7570" w:rsidRDefault="003A6476" w:rsidP="00033B1A">
      <w:pPr>
        <w:pStyle w:val="Standard"/>
        <w:numPr>
          <w:ilvl w:val="0"/>
          <w:numId w:val="1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Miejsko</w:t>
      </w:r>
      <w:r w:rsidR="000F3181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Gminny Ośrodek Kultury w Daleszycach</w:t>
      </w:r>
    </w:p>
    <w:p w:rsidR="00AA7570" w:rsidRDefault="003A6476" w:rsidP="00033B1A">
      <w:pPr>
        <w:pStyle w:val="Standard"/>
        <w:numPr>
          <w:ilvl w:val="0"/>
          <w:numId w:val="1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Miejsko</w:t>
      </w:r>
      <w:r w:rsidR="000F3181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Gminny Ośrodek Kultury i Sportu w Stąporkowie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0F3181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CELE FESTIWALU</w:t>
      </w:r>
      <w:r w:rsidR="00033B1A">
        <w:rPr>
          <w:rFonts w:ascii="Bookman Old Style" w:hAnsi="Bookman Old Style"/>
          <w:sz w:val="28"/>
          <w:szCs w:val="28"/>
          <w:u w:val="single"/>
        </w:rPr>
        <w:t>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033B1A">
      <w:pPr>
        <w:pStyle w:val="Standard"/>
        <w:numPr>
          <w:ilvl w:val="0"/>
          <w:numId w:val="2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upowszechnianie i popularyzowanie boga</w:t>
      </w:r>
      <w:r w:rsidR="00033B1A">
        <w:rPr>
          <w:rFonts w:ascii="Bookman Old Style" w:hAnsi="Bookman Old Style"/>
        </w:rPr>
        <w:t>ctwa pasyjnej muzyki kościelnej</w:t>
      </w:r>
    </w:p>
    <w:p w:rsidR="00033B1A" w:rsidRDefault="003A6476" w:rsidP="00033B1A">
      <w:pPr>
        <w:pStyle w:val="Standard"/>
        <w:numPr>
          <w:ilvl w:val="0"/>
          <w:numId w:val="2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rozwijanie aktywności artystycznej związanej z przeżywaniem Wielkiego Postu,</w:t>
      </w:r>
    </w:p>
    <w:p w:rsidR="00AA7570" w:rsidRDefault="003A6476" w:rsidP="00033B1A">
      <w:pPr>
        <w:pStyle w:val="Standard"/>
        <w:numPr>
          <w:ilvl w:val="0"/>
          <w:numId w:val="2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umożliwienie</w:t>
      </w:r>
      <w:r w:rsidR="00033B1A">
        <w:rPr>
          <w:rFonts w:ascii="Bookman Old Style" w:hAnsi="Bookman Old Style"/>
        </w:rPr>
        <w:t xml:space="preserve"> artystom twórczej konfrontacji</w:t>
      </w:r>
    </w:p>
    <w:p w:rsidR="00AA7570" w:rsidRDefault="000F3181" w:rsidP="00033B1A">
      <w:pPr>
        <w:pStyle w:val="Standard"/>
        <w:numPr>
          <w:ilvl w:val="0"/>
          <w:numId w:val="2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rozbudzenie w uczestnikach</w:t>
      </w:r>
      <w:r w:rsidR="003A647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 w:rsidR="003A6476">
        <w:rPr>
          <w:rFonts w:ascii="Bookman Old Style" w:hAnsi="Bookman Old Style"/>
        </w:rPr>
        <w:t xml:space="preserve"> zwłaszcza w dzieciach i młodzieży – wrażliwości </w:t>
      </w:r>
      <w:r w:rsidR="003A6476">
        <w:rPr>
          <w:rFonts w:ascii="Bookman Old Style" w:hAnsi="Bookman Old Style"/>
        </w:rPr>
        <w:br/>
        <w:t>i umiejętności k</w:t>
      </w:r>
      <w:r w:rsidR="00033B1A">
        <w:rPr>
          <w:rFonts w:ascii="Bookman Old Style" w:hAnsi="Bookman Old Style"/>
        </w:rPr>
        <w:t>ontemplacji, zadumy i refleksji</w:t>
      </w:r>
    </w:p>
    <w:p w:rsidR="00AA7570" w:rsidRPr="000F3181" w:rsidRDefault="003A6476" w:rsidP="00033B1A">
      <w:pPr>
        <w:pStyle w:val="Standard"/>
        <w:numPr>
          <w:ilvl w:val="0"/>
          <w:numId w:val="2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pobudzenie kreatywności uczestników poprzez aktywizowanie amatorskich środowisk muzycz</w:t>
      </w:r>
      <w:r w:rsidR="00033B1A">
        <w:rPr>
          <w:rFonts w:ascii="Bookman Old Style" w:hAnsi="Bookman Old Style"/>
        </w:rPr>
        <w:t>nych, poetyckich i plastycznych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OBSZARY  KONKURSOWE: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033B1A">
      <w:pPr>
        <w:pStyle w:val="Standard"/>
        <w:numPr>
          <w:ilvl w:val="0"/>
          <w:numId w:val="3"/>
        </w:numPr>
        <w:ind w:left="357" w:hanging="357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</w:rPr>
        <w:t>muzyka ( konkurs pieśni wielkopostnych)</w:t>
      </w:r>
    </w:p>
    <w:p w:rsidR="00AA7570" w:rsidRDefault="003A6476" w:rsidP="00033B1A">
      <w:pPr>
        <w:pStyle w:val="Standard"/>
        <w:numPr>
          <w:ilvl w:val="0"/>
          <w:numId w:val="3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poezja ( konkurs poetycki)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NAGRODY: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FD5E30">
      <w:pPr>
        <w:pStyle w:val="Standard"/>
        <w:numPr>
          <w:ilvl w:val="0"/>
          <w:numId w:val="9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Laureatom zostaną wręczone nagrody i wyróżnienia.</w:t>
      </w:r>
    </w:p>
    <w:p w:rsidR="00AA7570" w:rsidRDefault="003A6476" w:rsidP="00FD5E30">
      <w:pPr>
        <w:pStyle w:val="Standard"/>
        <w:numPr>
          <w:ilvl w:val="0"/>
          <w:numId w:val="9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Finał </w:t>
      </w:r>
      <w:r w:rsidR="00033B1A">
        <w:rPr>
          <w:rFonts w:ascii="Bookman Old Style" w:hAnsi="Bookman Old Style"/>
        </w:rPr>
        <w:t xml:space="preserve">festiwalu odbędzie się 3 kwietnia </w:t>
      </w:r>
      <w:r>
        <w:rPr>
          <w:rFonts w:ascii="Bookman Old Style" w:hAnsi="Bookman Old Style"/>
        </w:rPr>
        <w:t>2022 r</w:t>
      </w:r>
      <w:r w:rsidR="00033B1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o godz. 17.00 w </w:t>
      </w:r>
      <w:r w:rsidR="00033B1A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ościele </w:t>
      </w:r>
      <w:r>
        <w:rPr>
          <w:rFonts w:ascii="Bookman Old Style" w:hAnsi="Bookman Old Style"/>
        </w:rPr>
        <w:br/>
      </w:r>
      <w:proofErr w:type="spellStart"/>
      <w:r>
        <w:rPr>
          <w:rFonts w:ascii="Bookman Old Style" w:hAnsi="Bookman Old Style"/>
        </w:rPr>
        <w:t>pw</w:t>
      </w:r>
      <w:proofErr w:type="spellEnd"/>
      <w:r>
        <w:rPr>
          <w:rFonts w:ascii="Bookman Old Style" w:hAnsi="Bookman Old Style"/>
        </w:rPr>
        <w:t xml:space="preserve">. </w:t>
      </w:r>
      <w:r w:rsidR="00033B1A">
        <w:rPr>
          <w:rFonts w:ascii="Bookman Old Style" w:hAnsi="Bookman Old Style"/>
        </w:rPr>
        <w:t>ś</w:t>
      </w:r>
      <w:r>
        <w:rPr>
          <w:rFonts w:ascii="Bookman Old Style" w:hAnsi="Bookman Old Style"/>
        </w:rPr>
        <w:t>w. Michała Archanioła</w:t>
      </w:r>
      <w:r w:rsidR="00033B1A">
        <w:rPr>
          <w:rFonts w:ascii="Bookman Old Style" w:hAnsi="Bookman Old Style"/>
        </w:rPr>
        <w:t xml:space="preserve"> w</w:t>
      </w:r>
      <w:r>
        <w:rPr>
          <w:rFonts w:ascii="Bookman Old Style" w:hAnsi="Bookman Old Style"/>
        </w:rPr>
        <w:t xml:space="preserve"> Daleszyc</w:t>
      </w:r>
      <w:r w:rsidR="00033B1A">
        <w:rPr>
          <w:rFonts w:ascii="Bookman Old Style" w:hAnsi="Bookman Old Style"/>
        </w:rPr>
        <w:t>ach (ul. Kościelna 1).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033B1A" w:rsidRDefault="00033B1A" w:rsidP="00033B1A">
      <w:pPr>
        <w:pStyle w:val="Standard"/>
        <w:jc w:val="both"/>
        <w:rPr>
          <w:rFonts w:ascii="Bookman Old Style" w:hAnsi="Bookman Old Style"/>
          <w:sz w:val="36"/>
          <w:szCs w:val="36"/>
        </w:rPr>
      </w:pPr>
    </w:p>
    <w:p w:rsidR="00033B1A" w:rsidRDefault="00033B1A" w:rsidP="00033B1A">
      <w:pPr>
        <w:pStyle w:val="Standard"/>
        <w:jc w:val="both"/>
        <w:rPr>
          <w:rFonts w:ascii="Bookman Old Style" w:hAnsi="Bookman Old Style"/>
          <w:sz w:val="36"/>
          <w:szCs w:val="36"/>
        </w:rPr>
      </w:pPr>
    </w:p>
    <w:p w:rsidR="002D5280" w:rsidRDefault="002D5280" w:rsidP="00033B1A">
      <w:pPr>
        <w:pStyle w:val="Standard"/>
        <w:jc w:val="center"/>
        <w:rPr>
          <w:rFonts w:ascii="Bookman Old Style" w:hAnsi="Bookman Old Style"/>
          <w:sz w:val="36"/>
          <w:szCs w:val="36"/>
        </w:rPr>
      </w:pPr>
    </w:p>
    <w:p w:rsidR="002D5280" w:rsidRDefault="002D5280" w:rsidP="00033B1A">
      <w:pPr>
        <w:pStyle w:val="Standard"/>
        <w:jc w:val="center"/>
        <w:rPr>
          <w:rFonts w:ascii="Bookman Old Style" w:hAnsi="Bookman Old Style"/>
          <w:sz w:val="36"/>
          <w:szCs w:val="36"/>
        </w:rPr>
      </w:pPr>
    </w:p>
    <w:p w:rsidR="002D5280" w:rsidRDefault="002D5280" w:rsidP="00033B1A">
      <w:pPr>
        <w:pStyle w:val="Standard"/>
        <w:jc w:val="center"/>
        <w:rPr>
          <w:rFonts w:ascii="Bookman Old Style" w:hAnsi="Bookman Old Style"/>
          <w:sz w:val="36"/>
          <w:szCs w:val="36"/>
        </w:rPr>
      </w:pPr>
    </w:p>
    <w:p w:rsidR="002D5280" w:rsidRDefault="002D5280" w:rsidP="00033B1A">
      <w:pPr>
        <w:pStyle w:val="Standard"/>
        <w:jc w:val="center"/>
        <w:rPr>
          <w:rFonts w:ascii="Bookman Old Style" w:hAnsi="Bookman Old Style"/>
          <w:sz w:val="36"/>
          <w:szCs w:val="36"/>
        </w:rPr>
      </w:pPr>
    </w:p>
    <w:p w:rsidR="002D5280" w:rsidRDefault="002D5280" w:rsidP="00033B1A">
      <w:pPr>
        <w:pStyle w:val="Standard"/>
        <w:jc w:val="center"/>
        <w:rPr>
          <w:rFonts w:ascii="Bookman Old Style" w:hAnsi="Bookman Old Style"/>
          <w:sz w:val="36"/>
          <w:szCs w:val="36"/>
        </w:rPr>
      </w:pPr>
    </w:p>
    <w:p w:rsidR="00AA7570" w:rsidRDefault="003A6476" w:rsidP="00033B1A">
      <w:pPr>
        <w:pStyle w:val="Standard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lastRenderedPageBreak/>
        <w:t>KONKURS PIEŚNI WIELKOPOSTNYCH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36"/>
          <w:szCs w:val="36"/>
        </w:rPr>
      </w:pPr>
    </w:p>
    <w:p w:rsidR="00AA7570" w:rsidRPr="00033B1A" w:rsidRDefault="003A6476" w:rsidP="00033B1A">
      <w:pPr>
        <w:pStyle w:val="Textbody"/>
        <w:jc w:val="center"/>
        <w:rPr>
          <w:rFonts w:ascii="Bookman Old Style" w:hAnsi="Bookman Old Style"/>
          <w:b/>
          <w:sz w:val="28"/>
          <w:szCs w:val="36"/>
          <w:u w:val="single"/>
        </w:rPr>
      </w:pPr>
      <w:r w:rsidRPr="00033B1A">
        <w:rPr>
          <w:rFonts w:ascii="Bookman Old Style" w:hAnsi="Bookman Old Style"/>
          <w:b/>
          <w:sz w:val="28"/>
          <w:szCs w:val="36"/>
          <w:u w:val="single"/>
        </w:rPr>
        <w:t xml:space="preserve">PROSIMY O PRZESŁANIE REGULAMINU </w:t>
      </w:r>
      <w:r w:rsidR="00033B1A" w:rsidRPr="00033B1A">
        <w:rPr>
          <w:rFonts w:ascii="Bookman Old Style" w:hAnsi="Bookman Old Style"/>
          <w:b/>
          <w:sz w:val="28"/>
          <w:szCs w:val="36"/>
          <w:u w:val="single"/>
        </w:rPr>
        <w:t xml:space="preserve">WYPEŁNIONEGO </w:t>
      </w:r>
      <w:r w:rsidRPr="00033B1A">
        <w:rPr>
          <w:rFonts w:ascii="Bookman Old Style" w:hAnsi="Bookman Old Style"/>
          <w:b/>
          <w:sz w:val="28"/>
          <w:szCs w:val="36"/>
          <w:u w:val="single"/>
        </w:rPr>
        <w:t>ELEKTRONICZN</w:t>
      </w:r>
      <w:r w:rsidR="00033B1A" w:rsidRPr="00033B1A">
        <w:rPr>
          <w:rFonts w:ascii="Bookman Old Style" w:hAnsi="Bookman Old Style"/>
          <w:b/>
          <w:sz w:val="28"/>
          <w:szCs w:val="36"/>
          <w:u w:val="single"/>
        </w:rPr>
        <w:t>IE,</w:t>
      </w:r>
      <w:r w:rsidRPr="00033B1A">
        <w:rPr>
          <w:rFonts w:ascii="Bookman Old Style" w:hAnsi="Bookman Old Style"/>
          <w:b/>
          <w:sz w:val="28"/>
          <w:szCs w:val="36"/>
          <w:u w:val="single"/>
        </w:rPr>
        <w:t xml:space="preserve"> NIE ODRĘCZNIE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u w:val="single"/>
        </w:rPr>
      </w:pPr>
    </w:p>
    <w:p w:rsidR="00AA7570" w:rsidRPr="00033B1A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  <w:r w:rsidRPr="00033B1A">
        <w:rPr>
          <w:rFonts w:ascii="Bookman Old Style" w:hAnsi="Bookman Old Style"/>
          <w:sz w:val="28"/>
          <w:szCs w:val="28"/>
          <w:u w:val="single"/>
        </w:rPr>
        <w:t>1. UCZESTNICY: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Konkurs skierowany jest do świętokrzyskich chórów, zespołów ludowych, zespołów wokalnych i wokalno</w:t>
      </w:r>
      <w:r w:rsidR="00F5170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instrumentalnych </w:t>
      </w:r>
      <w:r>
        <w:rPr>
          <w:rFonts w:ascii="Bookman Old Style" w:hAnsi="Bookman Old Style"/>
          <w:b/>
          <w:bCs/>
        </w:rPr>
        <w:t>wykonujących repertuar pasyjny.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b/>
          <w:bCs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  <w:r w:rsidRPr="00F5170A">
        <w:rPr>
          <w:rFonts w:ascii="Bookman Old Style" w:hAnsi="Bookman Old Style"/>
          <w:sz w:val="28"/>
          <w:szCs w:val="28"/>
          <w:u w:val="single"/>
        </w:rPr>
        <w:t xml:space="preserve">2. </w:t>
      </w:r>
      <w:r>
        <w:rPr>
          <w:rFonts w:ascii="Bookman Old Style" w:hAnsi="Bookman Old Style"/>
          <w:sz w:val="28"/>
          <w:szCs w:val="28"/>
          <w:u w:val="single"/>
        </w:rPr>
        <w:t>KATEGORIE KONKURSOWE 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F5170A">
      <w:pPr>
        <w:pStyle w:val="Standard"/>
        <w:numPr>
          <w:ilvl w:val="0"/>
          <w:numId w:val="4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chóry</w:t>
      </w:r>
    </w:p>
    <w:p w:rsidR="00AA7570" w:rsidRDefault="003A6476" w:rsidP="00F5170A">
      <w:pPr>
        <w:pStyle w:val="Standard"/>
        <w:numPr>
          <w:ilvl w:val="0"/>
          <w:numId w:val="4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zespoły ludowe</w:t>
      </w:r>
    </w:p>
    <w:p w:rsidR="00AA7570" w:rsidRDefault="003A6476" w:rsidP="00F5170A">
      <w:pPr>
        <w:pStyle w:val="Standard"/>
        <w:numPr>
          <w:ilvl w:val="0"/>
          <w:numId w:val="4"/>
        </w:numPr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zespoły wokalne i wokalno</w:t>
      </w:r>
      <w:r w:rsidR="00F5170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instrumentalne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u w:val="single"/>
        </w:rPr>
        <w:t>3</w:t>
      </w:r>
      <w:r>
        <w:rPr>
          <w:rFonts w:ascii="Bookman Old Style" w:hAnsi="Bookman Old Style"/>
          <w:sz w:val="28"/>
          <w:szCs w:val="28"/>
          <w:u w:val="single"/>
        </w:rPr>
        <w:t>. Z</w:t>
      </w:r>
      <w:r w:rsidR="00F5170A">
        <w:rPr>
          <w:rFonts w:ascii="Bookman Old Style" w:hAnsi="Bookman Old Style"/>
          <w:sz w:val="28"/>
          <w:szCs w:val="28"/>
          <w:u w:val="single"/>
        </w:rPr>
        <w:t>GŁOSZENIA PIEŚNI WIELKOPOSTNYCH</w:t>
      </w:r>
      <w:r>
        <w:rPr>
          <w:rFonts w:ascii="Bookman Old Style" w:hAnsi="Bookman Old Style"/>
          <w:sz w:val="28"/>
          <w:szCs w:val="28"/>
          <w:u w:val="single"/>
        </w:rPr>
        <w:t>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Uczestnicy przygotowują dwie pieśni </w:t>
      </w:r>
      <w:r w:rsidR="00F5170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asyjne. Wypełnione czytelnie karty zgłoszeń  prosimy nadsyłać w terminie do </w:t>
      </w:r>
      <w:r>
        <w:rPr>
          <w:rFonts w:ascii="Bookman Old Style" w:hAnsi="Bookman Old Style"/>
          <w:b/>
          <w:bCs/>
        </w:rPr>
        <w:t>11 marca 2022 r.</w:t>
      </w:r>
      <w:r>
        <w:rPr>
          <w:rFonts w:ascii="Bookman Old Style" w:hAnsi="Bookman Old Style"/>
        </w:rPr>
        <w:t xml:space="preserve"> na adres mailowy:</w:t>
      </w:r>
    </w:p>
    <w:p w:rsidR="00AA7570" w:rsidRDefault="00CB72B7" w:rsidP="00033B1A">
      <w:pPr>
        <w:pStyle w:val="Standard"/>
        <w:jc w:val="both"/>
        <w:rPr>
          <w:rFonts w:ascii="Bookman Old Style" w:hAnsi="Bookman Old Style"/>
        </w:rPr>
      </w:pPr>
      <w:hyperlink r:id="rId7" w:history="1">
        <w:r w:rsidR="003A6476">
          <w:rPr>
            <w:rFonts w:ascii="Bookman Old Style" w:hAnsi="Bookman Old Style"/>
          </w:rPr>
          <w:t>artystyczny@wdk-kielce.pl</w:t>
        </w:r>
      </w:hyperlink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Pr="00F5170A" w:rsidRDefault="00F5170A" w:rsidP="00033B1A">
      <w:pPr>
        <w:pStyle w:val="Standard"/>
        <w:jc w:val="both"/>
        <w:rPr>
          <w:rFonts w:ascii="Bookman Old Style" w:hAnsi="Bookman Old Style"/>
          <w:sz w:val="28"/>
          <w:u w:val="single"/>
        </w:rPr>
      </w:pPr>
      <w:r w:rsidRPr="00F5170A">
        <w:rPr>
          <w:rFonts w:ascii="Bookman Old Style" w:hAnsi="Bookman Old Style"/>
          <w:sz w:val="28"/>
          <w:u w:val="single"/>
        </w:rPr>
        <w:t>4. PRZESŁUCHANIA KONKURSOWE</w:t>
      </w:r>
      <w:r w:rsidR="003A6476" w:rsidRPr="00F5170A">
        <w:rPr>
          <w:rFonts w:ascii="Bookman Old Style" w:hAnsi="Bookman Old Style"/>
          <w:sz w:val="28"/>
          <w:u w:val="single"/>
        </w:rPr>
        <w:t>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Pr="00F5170A" w:rsidRDefault="00F5170A" w:rsidP="00F5170A">
      <w:pPr>
        <w:pStyle w:val="Standard"/>
        <w:numPr>
          <w:ilvl w:val="0"/>
          <w:numId w:val="5"/>
        </w:numPr>
        <w:ind w:left="425" w:hanging="425"/>
        <w:jc w:val="both"/>
        <w:rPr>
          <w:rFonts w:ascii="Bookman Old Style" w:hAnsi="Bookman Old Style"/>
          <w:b/>
        </w:rPr>
      </w:pPr>
      <w:r w:rsidRPr="00F5170A">
        <w:rPr>
          <w:rFonts w:ascii="Bookman Old Style" w:hAnsi="Bookman Old Style"/>
          <w:b/>
        </w:rPr>
        <w:t>Stąporków</w:t>
      </w:r>
    </w:p>
    <w:p w:rsidR="00AA7570" w:rsidRDefault="003A6476" w:rsidP="00F5170A">
      <w:pPr>
        <w:pStyle w:val="Standard"/>
        <w:ind w:left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Miejsko</w:t>
      </w:r>
      <w:r w:rsidR="00F5170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Gminny Ośrodek Kultury i Sportu, ul. Józefa Piłsudskiego 103</w:t>
      </w:r>
    </w:p>
    <w:p w:rsidR="00AA7570" w:rsidRDefault="00F5170A" w:rsidP="00F5170A">
      <w:pPr>
        <w:pStyle w:val="Standard"/>
        <w:ind w:left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19.03.2022 r.  godz. 10.00 (</w:t>
      </w:r>
      <w:r w:rsidR="003A6476">
        <w:rPr>
          <w:rFonts w:ascii="Bookman Old Style" w:hAnsi="Bookman Old Style"/>
        </w:rPr>
        <w:t>sobota)</w:t>
      </w:r>
    </w:p>
    <w:p w:rsidR="00AA7570" w:rsidRDefault="00AA7570" w:rsidP="00F5170A">
      <w:pPr>
        <w:pStyle w:val="Standard"/>
        <w:ind w:left="425" w:hanging="425"/>
        <w:jc w:val="both"/>
        <w:rPr>
          <w:rFonts w:ascii="Bookman Old Style" w:hAnsi="Bookman Old Style"/>
        </w:rPr>
      </w:pPr>
    </w:p>
    <w:p w:rsidR="00AA7570" w:rsidRPr="00F5170A" w:rsidRDefault="00F5170A" w:rsidP="00F5170A">
      <w:pPr>
        <w:pStyle w:val="Standard"/>
        <w:numPr>
          <w:ilvl w:val="0"/>
          <w:numId w:val="5"/>
        </w:numPr>
        <w:ind w:left="425" w:hanging="425"/>
        <w:jc w:val="both"/>
        <w:rPr>
          <w:rFonts w:ascii="Bookman Old Style" w:hAnsi="Bookman Old Style"/>
          <w:b/>
        </w:rPr>
      </w:pPr>
      <w:r w:rsidRPr="00F5170A">
        <w:rPr>
          <w:rFonts w:ascii="Bookman Old Style" w:hAnsi="Bookman Old Style"/>
          <w:b/>
        </w:rPr>
        <w:t>Pińczów</w:t>
      </w:r>
    </w:p>
    <w:p w:rsidR="00AA7570" w:rsidRDefault="003A6476" w:rsidP="00F5170A">
      <w:pPr>
        <w:pStyle w:val="Standard"/>
        <w:ind w:left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Pińczowskie Samorządowe Centrum Kultury, ul. Józefa Piłsudskiego 2a</w:t>
      </w:r>
    </w:p>
    <w:p w:rsidR="00AA7570" w:rsidRDefault="003A6476" w:rsidP="00F5170A">
      <w:pPr>
        <w:pStyle w:val="Standard"/>
        <w:ind w:left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25.03.2022 r.  godz. 15.00 (piątek)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F5170A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  <w:r w:rsidRPr="00F5170A">
        <w:rPr>
          <w:rFonts w:ascii="Bookman Old Style" w:hAnsi="Bookman Old Style"/>
          <w:sz w:val="28"/>
          <w:szCs w:val="28"/>
          <w:u w:val="single"/>
        </w:rPr>
        <w:t>5.</w:t>
      </w:r>
      <w:r w:rsidR="003A6476">
        <w:rPr>
          <w:rFonts w:ascii="Bookman Old Style" w:hAnsi="Bookman Old Style"/>
          <w:sz w:val="28"/>
          <w:szCs w:val="28"/>
          <w:u w:val="single"/>
        </w:rPr>
        <w:t xml:space="preserve"> OCENA: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F5170A">
      <w:pPr>
        <w:pStyle w:val="Standard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Jurorzy będą oceniać poziom wykonawczy, dobór repertuaru, zaangażowanie uczestników i ogólny wyraz artystyczny.</w:t>
      </w:r>
    </w:p>
    <w:p w:rsidR="00AA7570" w:rsidRDefault="003A6476" w:rsidP="00F5170A">
      <w:pPr>
        <w:pStyle w:val="Standard"/>
        <w:spacing w:line="276" w:lineRule="auto"/>
        <w:ind w:right="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Wyniki zostaną opublikowane na stronach internetowych Wojewódzkiego Domu Kultury w Kielcach i Platformy Informacji Kulturalnej (PIK):</w:t>
      </w:r>
    </w:p>
    <w:p w:rsidR="00AA7570" w:rsidRDefault="00CB72B7" w:rsidP="00F5170A">
      <w:pPr>
        <w:pStyle w:val="Textbody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hyperlink r:id="rId8" w:history="1">
        <w:r w:rsidR="003A6476">
          <w:rPr>
            <w:rFonts w:ascii="Bookman Old Style" w:hAnsi="Bookman Old Style"/>
          </w:rPr>
          <w:t>www.wdkkielce.pl</w:t>
        </w:r>
      </w:hyperlink>
    </w:p>
    <w:p w:rsidR="00AA7570" w:rsidRDefault="00CB72B7" w:rsidP="00F5170A">
      <w:pPr>
        <w:pStyle w:val="Textbody"/>
        <w:numPr>
          <w:ilvl w:val="0"/>
          <w:numId w:val="6"/>
        </w:numPr>
        <w:spacing w:after="0" w:line="276" w:lineRule="auto"/>
        <w:ind w:left="357" w:hanging="357"/>
        <w:jc w:val="both"/>
      </w:pPr>
      <w:hyperlink r:id="rId9" w:history="1">
        <w:r w:rsidR="003A6476">
          <w:rPr>
            <w:rFonts w:ascii="Bookman Old Style" w:hAnsi="Bookman Old Style"/>
          </w:rPr>
          <w:t>www.pik.kielce.pl</w:t>
        </w:r>
      </w:hyperlink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F5170A" w:rsidRDefault="00F5170A" w:rsidP="00033B1A">
      <w:pPr>
        <w:pStyle w:val="Standard"/>
        <w:jc w:val="both"/>
        <w:rPr>
          <w:rFonts w:ascii="Bookman Old Style" w:hAnsi="Bookman Old Style"/>
          <w:sz w:val="36"/>
          <w:szCs w:val="36"/>
        </w:rPr>
      </w:pPr>
    </w:p>
    <w:p w:rsidR="00F5170A" w:rsidRDefault="00F5170A" w:rsidP="00033B1A">
      <w:pPr>
        <w:pStyle w:val="Standard"/>
        <w:jc w:val="both"/>
        <w:rPr>
          <w:rFonts w:ascii="Bookman Old Style" w:hAnsi="Bookman Old Style"/>
          <w:sz w:val="36"/>
          <w:szCs w:val="36"/>
        </w:rPr>
      </w:pPr>
    </w:p>
    <w:p w:rsidR="00AA7570" w:rsidRDefault="00FD5E30" w:rsidP="00F5170A">
      <w:pPr>
        <w:pStyle w:val="Standard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lastRenderedPageBreak/>
        <w:t>KONKURS POETYCKI</w:t>
      </w:r>
    </w:p>
    <w:p w:rsidR="00AA7570" w:rsidRDefault="003A6476" w:rsidP="00F5170A">
      <w:pPr>
        <w:pStyle w:val="Standard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INSPIROWANY WIELKIM POSTEM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36"/>
          <w:szCs w:val="36"/>
        </w:rPr>
      </w:pPr>
    </w:p>
    <w:p w:rsidR="00AA7570" w:rsidRDefault="00F5170A" w:rsidP="00F5170A">
      <w:pPr>
        <w:pStyle w:val="Textbody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033B1A">
        <w:rPr>
          <w:rFonts w:ascii="Bookman Old Style" w:hAnsi="Bookman Old Style"/>
          <w:b/>
          <w:sz w:val="28"/>
          <w:szCs w:val="36"/>
          <w:u w:val="single"/>
        </w:rPr>
        <w:t>PROSIMY O PRZESŁANIE REGULAMINU WYPEŁNIONEGO ELEKTRONICZNIE, NIE ODRĘCZNIE</w:t>
      </w:r>
    </w:p>
    <w:p w:rsidR="00AA7570" w:rsidRDefault="00AA7570" w:rsidP="00033B1A">
      <w:pPr>
        <w:pStyle w:val="Textbody"/>
        <w:jc w:val="both"/>
        <w:rPr>
          <w:rFonts w:ascii="Bookman Old Style" w:hAnsi="Bookman Old Style"/>
          <w:b/>
          <w:sz w:val="36"/>
          <w:szCs w:val="36"/>
          <w:u w:val="single"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36"/>
          <w:szCs w:val="36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  <w:r w:rsidRPr="00F5170A">
        <w:rPr>
          <w:rFonts w:ascii="Bookman Old Style" w:hAnsi="Bookman Old Style"/>
          <w:sz w:val="28"/>
          <w:szCs w:val="28"/>
          <w:u w:val="single"/>
        </w:rPr>
        <w:t xml:space="preserve">1. </w:t>
      </w:r>
      <w:r>
        <w:rPr>
          <w:rFonts w:ascii="Bookman Old Style" w:hAnsi="Bookman Old Style"/>
          <w:sz w:val="28"/>
          <w:szCs w:val="28"/>
          <w:u w:val="single"/>
        </w:rPr>
        <w:t>UCZESTNICY: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Mieszkańcy województwa świętokrzyskiego (zarówno młodzież</w:t>
      </w:r>
      <w:r w:rsidR="00F5170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jak</w:t>
      </w:r>
      <w:r w:rsidR="00F517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 dorośli) podejmujący próbę wyrażenia refleksji, które budzi w nich okres Wielkiego Postu.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b/>
          <w:bCs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  <w:r w:rsidRPr="00F5170A">
        <w:rPr>
          <w:rFonts w:ascii="Bookman Old Style" w:hAnsi="Bookman Old Style"/>
          <w:sz w:val="28"/>
          <w:szCs w:val="28"/>
          <w:u w:val="single"/>
        </w:rPr>
        <w:t>2.</w:t>
      </w:r>
      <w:r>
        <w:rPr>
          <w:rFonts w:ascii="Bookman Old Style" w:hAnsi="Bookman Old Style"/>
          <w:sz w:val="28"/>
          <w:szCs w:val="28"/>
          <w:u w:val="single"/>
        </w:rPr>
        <w:t xml:space="preserve"> PRZEDMIOT KONKURSU: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Przedmiotem konkursu jest samodzielnie napisany wiersz, dotychczas niepublikowany i nienagradzany, którego tematyka nawiązuje do okresu Wielkiego Postu. Wiersz ma stanowić próbę wyrażenia wrażeń, emocji i refleksji, które budzi w autorze Wielki Post. Jeden autor może zgłosić jeden wiersz.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  <w:r w:rsidRPr="00F5170A">
        <w:rPr>
          <w:rFonts w:ascii="Bookman Old Style" w:hAnsi="Bookman Old Style"/>
          <w:sz w:val="28"/>
          <w:szCs w:val="28"/>
          <w:u w:val="single"/>
        </w:rPr>
        <w:t>3.</w:t>
      </w:r>
      <w:r>
        <w:rPr>
          <w:rFonts w:ascii="Bookman Old Style" w:hAnsi="Bookman Old Style"/>
          <w:sz w:val="28"/>
          <w:szCs w:val="28"/>
          <w:u w:val="single"/>
        </w:rPr>
        <w:t xml:space="preserve"> ZGŁOSZENIA PIEŚNI WIELKOPOSTNYCH: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2D528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Wypełnione czytelnie karty zgłoszeń wraz wierszami prosimy nadsyłać w terminie do </w:t>
      </w:r>
      <w:r>
        <w:rPr>
          <w:rFonts w:ascii="Bookman Old Style" w:hAnsi="Bookman Old Style"/>
          <w:b/>
          <w:bCs/>
        </w:rPr>
        <w:t>11 marca 2022 r.</w:t>
      </w:r>
      <w:r>
        <w:rPr>
          <w:rFonts w:ascii="Bookman Old Style" w:hAnsi="Bookman Old Style"/>
        </w:rPr>
        <w:t xml:space="preserve"> na adres mailowy:</w:t>
      </w:r>
      <w:r w:rsidR="002D5280">
        <w:rPr>
          <w:rFonts w:ascii="Bookman Old Style" w:hAnsi="Bookman Old Style"/>
        </w:rPr>
        <w:t xml:space="preserve"> </w:t>
      </w:r>
    </w:p>
    <w:p w:rsidR="00AA7570" w:rsidRDefault="00CB72B7" w:rsidP="00033B1A">
      <w:pPr>
        <w:pStyle w:val="Standard"/>
        <w:jc w:val="both"/>
        <w:rPr>
          <w:rFonts w:ascii="Bookman Old Style" w:hAnsi="Bookman Old Style"/>
        </w:rPr>
      </w:pPr>
      <w:hyperlink r:id="rId10" w:history="1">
        <w:r w:rsidR="003A6476">
          <w:rPr>
            <w:rFonts w:ascii="Bookman Old Style" w:hAnsi="Bookman Old Style"/>
          </w:rPr>
          <w:t>artystyczny@wdk-kielce.pl</w:t>
        </w:r>
      </w:hyperlink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</w:rPr>
      </w:pPr>
      <w:r w:rsidRPr="00F5170A">
        <w:rPr>
          <w:rFonts w:ascii="Bookman Old Style" w:hAnsi="Bookman Old Style"/>
          <w:sz w:val="28"/>
          <w:szCs w:val="28"/>
          <w:u w:val="single"/>
        </w:rPr>
        <w:t xml:space="preserve">4. </w:t>
      </w:r>
      <w:r>
        <w:rPr>
          <w:rFonts w:ascii="Bookman Old Style" w:hAnsi="Bookman Old Style"/>
          <w:sz w:val="28"/>
          <w:szCs w:val="28"/>
          <w:u w:val="single"/>
        </w:rPr>
        <w:t>OCENA: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573C43">
      <w:pPr>
        <w:pStyle w:val="Standard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Prace ocenią </w:t>
      </w:r>
      <w:r w:rsidR="00573C43">
        <w:rPr>
          <w:rFonts w:ascii="Bookman Old Style" w:hAnsi="Bookman Old Style"/>
        </w:rPr>
        <w:t>j</w:t>
      </w:r>
      <w:r>
        <w:rPr>
          <w:rFonts w:ascii="Bookman Old Style" w:hAnsi="Bookman Old Style"/>
        </w:rPr>
        <w:t>urorzy, biorąc pod uwagę zgodność utworu z tematem, dobór środków artystycznego wyrazu, wartość literacką, oryginalność ujęcia tematu.</w:t>
      </w:r>
    </w:p>
    <w:p w:rsidR="00AA7570" w:rsidRDefault="003A6476" w:rsidP="00573C43">
      <w:pPr>
        <w:pStyle w:val="Standard"/>
        <w:spacing w:line="276" w:lineRule="auto"/>
        <w:ind w:right="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Wyniki konkursu </w:t>
      </w:r>
      <w:r w:rsidR="00573C43">
        <w:rPr>
          <w:rFonts w:ascii="Bookman Old Style" w:hAnsi="Bookman Old Style"/>
        </w:rPr>
        <w:t xml:space="preserve">zostaną opublikowane </w:t>
      </w:r>
      <w:r>
        <w:rPr>
          <w:rFonts w:ascii="Bookman Old Style" w:hAnsi="Bookman Old Style"/>
        </w:rPr>
        <w:t>na stronach internetowych Wojewódzkiego Domu Kultury w Kielcach i Platformy Informacji Kulturalnej (PIK):</w:t>
      </w:r>
    </w:p>
    <w:p w:rsidR="00AA7570" w:rsidRDefault="00CB72B7" w:rsidP="00573C43">
      <w:pPr>
        <w:pStyle w:val="Textbody"/>
        <w:spacing w:after="0" w:line="276" w:lineRule="auto"/>
        <w:ind w:right="57"/>
        <w:jc w:val="both"/>
        <w:rPr>
          <w:rFonts w:ascii="Bookman Old Style" w:hAnsi="Bookman Old Style"/>
        </w:rPr>
      </w:pPr>
      <w:hyperlink r:id="rId11" w:history="1">
        <w:r w:rsidR="003A6476">
          <w:rPr>
            <w:rFonts w:ascii="Bookman Old Style" w:hAnsi="Bookman Old Style"/>
          </w:rPr>
          <w:t>www.wdkkielce.pl</w:t>
        </w:r>
      </w:hyperlink>
    </w:p>
    <w:p w:rsidR="00AA7570" w:rsidRDefault="00CB72B7" w:rsidP="00573C43">
      <w:pPr>
        <w:pStyle w:val="Textbody"/>
        <w:spacing w:after="0" w:line="276" w:lineRule="auto"/>
        <w:jc w:val="both"/>
      </w:pPr>
      <w:hyperlink r:id="rId12" w:history="1">
        <w:r w:rsidR="003A6476">
          <w:rPr>
            <w:rFonts w:ascii="Bookman Old Style" w:hAnsi="Bookman Old Style"/>
          </w:rPr>
          <w:t>www.pik.kielce.pl</w:t>
        </w:r>
      </w:hyperlink>
    </w:p>
    <w:p w:rsidR="00AA7570" w:rsidRDefault="00AA7570" w:rsidP="00033B1A">
      <w:pPr>
        <w:pStyle w:val="Standard"/>
        <w:jc w:val="both"/>
        <w:rPr>
          <w:rFonts w:ascii="Bookman Old Style" w:hAnsi="Bookman Old Style"/>
          <w:b/>
          <w:bCs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  <w:b/>
          <w:bCs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73C43" w:rsidRDefault="00573C43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lastRenderedPageBreak/>
        <w:t>DODATKOWE INFORMACJE: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A7570" w:rsidRDefault="003A6476" w:rsidP="00573C43">
      <w:pPr>
        <w:pStyle w:val="Standard"/>
        <w:numPr>
          <w:ilvl w:val="0"/>
          <w:numId w:val="7"/>
        </w:numPr>
        <w:ind w:left="425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Regulamin oraz karty zgłoszenia do niniejszego festiwalu </w:t>
      </w:r>
      <w:r w:rsidR="00573C43">
        <w:rPr>
          <w:rFonts w:ascii="Bookman Old Style" w:hAnsi="Bookman Old Style"/>
        </w:rPr>
        <w:t>są dostępne do </w:t>
      </w:r>
      <w:r>
        <w:rPr>
          <w:rFonts w:ascii="Bookman Old Style" w:hAnsi="Bookman Old Style"/>
        </w:rPr>
        <w:t>pobrania na stronie internetowej Wojewódzkiego Domu Kultury</w:t>
      </w:r>
      <w:r w:rsidR="00573C43">
        <w:rPr>
          <w:rFonts w:ascii="Bookman Old Style" w:hAnsi="Bookman Old Style"/>
        </w:rPr>
        <w:t xml:space="preserve"> i Portalu Informacji Kulturalnej województwa świętokrzyskiego</w:t>
      </w:r>
      <w:r>
        <w:rPr>
          <w:rFonts w:ascii="Bookman Old Style" w:hAnsi="Bookman Old Style"/>
        </w:rPr>
        <w:t>.</w:t>
      </w:r>
    </w:p>
    <w:p w:rsidR="00AA7570" w:rsidRDefault="00AA7570" w:rsidP="00573C43">
      <w:pPr>
        <w:pStyle w:val="Standard"/>
        <w:ind w:left="425" w:hanging="425"/>
        <w:jc w:val="both"/>
        <w:rPr>
          <w:rFonts w:ascii="Bookman Old Style" w:hAnsi="Bookman Old Style"/>
        </w:rPr>
      </w:pPr>
    </w:p>
    <w:p w:rsidR="00AA7570" w:rsidRDefault="003A6476" w:rsidP="00573C43">
      <w:pPr>
        <w:pStyle w:val="Standard"/>
        <w:numPr>
          <w:ilvl w:val="0"/>
          <w:numId w:val="7"/>
        </w:numPr>
        <w:ind w:left="425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Autorom oraz wykonawcom zostaną przyznane nagrody za poszczególne miejsca.</w:t>
      </w:r>
    </w:p>
    <w:p w:rsidR="00AA7570" w:rsidRDefault="00AA7570" w:rsidP="00573C43">
      <w:pPr>
        <w:pStyle w:val="Standard"/>
        <w:ind w:left="425" w:hanging="425"/>
        <w:jc w:val="both"/>
        <w:rPr>
          <w:rFonts w:ascii="Bookman Old Style" w:hAnsi="Bookman Old Style"/>
        </w:rPr>
      </w:pPr>
    </w:p>
    <w:p w:rsidR="00AA7570" w:rsidRDefault="003A6476" w:rsidP="00573C43">
      <w:pPr>
        <w:pStyle w:val="Standard"/>
        <w:numPr>
          <w:ilvl w:val="0"/>
          <w:numId w:val="7"/>
        </w:numPr>
        <w:ind w:left="425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Uczestnik wyraża zgodę na wykorzystanie wizerunku oraz przetwarzanie przez organizatora swoich danych osobowych (Ustawa o ochronie danych osobowych</w:t>
      </w:r>
      <w:r w:rsidR="00573C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 dnia 10 maja 2018 roku Dz. U. 2018, poz. 1000).</w:t>
      </w:r>
      <w:r w:rsidR="00573C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  <w:r w:rsidR="00573C43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osobowe uczestników będą wykorzystywane </w:t>
      </w:r>
      <w:r w:rsidR="00573C43">
        <w:rPr>
          <w:rFonts w:ascii="Bookman Old Style" w:hAnsi="Bookman Old Style"/>
        </w:rPr>
        <w:t>wyłącznie w celach związanych z </w:t>
      </w:r>
      <w:r>
        <w:rPr>
          <w:rFonts w:ascii="Bookman Old Style" w:hAnsi="Bookman Old Style"/>
        </w:rPr>
        <w:t xml:space="preserve">organizacją  festiwalu. Uczestnicy niepełnoletni biorą udział </w:t>
      </w:r>
      <w:r w:rsidR="00573C43">
        <w:rPr>
          <w:rFonts w:ascii="Bookman Old Style" w:hAnsi="Bookman Old Style"/>
        </w:rPr>
        <w:t>w festiwalu pod </w:t>
      </w:r>
      <w:r>
        <w:rPr>
          <w:rFonts w:ascii="Bookman Old Style" w:hAnsi="Bookman Old Style"/>
        </w:rPr>
        <w:t>opieką instruktorów lub rodziców.</w:t>
      </w:r>
    </w:p>
    <w:p w:rsidR="00AA7570" w:rsidRDefault="00AA7570" w:rsidP="00573C43">
      <w:pPr>
        <w:pStyle w:val="Standard"/>
        <w:ind w:left="425" w:hanging="425"/>
        <w:jc w:val="both"/>
        <w:rPr>
          <w:rFonts w:ascii="Bookman Old Style" w:hAnsi="Bookman Old Style"/>
        </w:rPr>
      </w:pPr>
    </w:p>
    <w:p w:rsidR="00AA7570" w:rsidRDefault="003A6476" w:rsidP="00573C43">
      <w:pPr>
        <w:pStyle w:val="Standard"/>
        <w:numPr>
          <w:ilvl w:val="0"/>
          <w:numId w:val="7"/>
        </w:numPr>
        <w:ind w:left="425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Organizator zastrzega sobie prawo do przerwa</w:t>
      </w:r>
      <w:r w:rsidR="00573C43">
        <w:rPr>
          <w:rFonts w:ascii="Bookman Old Style" w:hAnsi="Bookman Old Style"/>
        </w:rPr>
        <w:t>nia lub odwołania festiwalu bez </w:t>
      </w:r>
      <w:r>
        <w:rPr>
          <w:rFonts w:ascii="Bookman Old Style" w:hAnsi="Bookman Old Style"/>
        </w:rPr>
        <w:t>podania przyczyny oraz  zmiany regulaminu ze względu na zagrożenie epidemiologiczne.</w:t>
      </w:r>
    </w:p>
    <w:p w:rsidR="00AA7570" w:rsidRDefault="00AA7570" w:rsidP="00573C43">
      <w:pPr>
        <w:pStyle w:val="Standard"/>
        <w:ind w:left="425" w:hanging="425"/>
        <w:jc w:val="both"/>
        <w:rPr>
          <w:rFonts w:ascii="Bookman Old Style" w:hAnsi="Bookman Old Style"/>
        </w:rPr>
      </w:pPr>
    </w:p>
    <w:p w:rsidR="00573C43" w:rsidRDefault="00573C43" w:rsidP="00573C43">
      <w:pPr>
        <w:pStyle w:val="Standard"/>
        <w:numPr>
          <w:ilvl w:val="0"/>
          <w:numId w:val="7"/>
        </w:numPr>
        <w:ind w:left="425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Obowiązuje kolejność zgłoszeń.</w:t>
      </w:r>
    </w:p>
    <w:p w:rsidR="00573C43" w:rsidRDefault="00573C43" w:rsidP="00573C43">
      <w:pPr>
        <w:pStyle w:val="Akapitzlist"/>
        <w:rPr>
          <w:rFonts w:ascii="Bookman Old Style" w:hAnsi="Bookman Old Style"/>
        </w:rPr>
      </w:pPr>
    </w:p>
    <w:p w:rsidR="00AA7570" w:rsidRPr="00573C43" w:rsidRDefault="003A6476" w:rsidP="00573C43">
      <w:pPr>
        <w:pStyle w:val="Standard"/>
        <w:numPr>
          <w:ilvl w:val="0"/>
          <w:numId w:val="7"/>
        </w:numPr>
        <w:ind w:left="425" w:hanging="425"/>
        <w:jc w:val="both"/>
        <w:rPr>
          <w:rFonts w:ascii="Bookman Old Style" w:hAnsi="Bookman Old Style"/>
        </w:rPr>
      </w:pPr>
      <w:r w:rsidRPr="00573C43">
        <w:rPr>
          <w:rFonts w:ascii="Bookman Old Style" w:hAnsi="Bookman Old Style"/>
        </w:rPr>
        <w:t>Zgłoszenia wysłane po terminie nie będą przyjęte, a organizator nie odpowiada za problemy związane z przepełnioną skrz</w:t>
      </w:r>
      <w:r w:rsidR="00573C43">
        <w:rPr>
          <w:rFonts w:ascii="Bookman Old Style" w:hAnsi="Bookman Old Style"/>
        </w:rPr>
        <w:t>ynką odbiorczą w przypadku, gdy </w:t>
      </w:r>
      <w:r w:rsidRPr="00573C43">
        <w:rPr>
          <w:rFonts w:ascii="Bookman Old Style" w:hAnsi="Bookman Old Style"/>
        </w:rPr>
        <w:t>uczestnicy dokonają wysyłki zgłoszeń w ostatnim dniu naboru.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Pr="00573C43" w:rsidRDefault="003A6476" w:rsidP="00033B1A">
      <w:pPr>
        <w:pStyle w:val="Standard"/>
        <w:jc w:val="both"/>
        <w:rPr>
          <w:rFonts w:ascii="Bookman Old Style" w:hAnsi="Bookman Old Style"/>
          <w:sz w:val="28"/>
          <w:u w:val="single"/>
        </w:rPr>
      </w:pPr>
      <w:r w:rsidRPr="00573C43">
        <w:rPr>
          <w:rFonts w:ascii="Bookman Old Style" w:hAnsi="Bookman Old Style"/>
          <w:sz w:val="28"/>
          <w:u w:val="single"/>
        </w:rPr>
        <w:t>KONTAKT Z ORGANIZATOREM: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Wojewódzki Dom Kultury </w:t>
      </w:r>
    </w:p>
    <w:p w:rsidR="00573C43" w:rsidRDefault="00573C43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ul. Ściegiennego 2</w:t>
      </w:r>
      <w:r w:rsidR="003A6476">
        <w:rPr>
          <w:rFonts w:ascii="Bookman Old Style" w:hAnsi="Bookman Old Style"/>
        </w:rPr>
        <w:t xml:space="preserve"> </w:t>
      </w: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573C43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>033 Kielce</w:t>
      </w: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nr  tel</w:t>
      </w:r>
      <w:r w:rsidR="00C03A7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: 41 36 55 142</w:t>
      </w:r>
    </w:p>
    <w:p w:rsidR="00AA7570" w:rsidRDefault="003A6476" w:rsidP="00033B1A">
      <w:pPr>
        <w:pStyle w:val="Standard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e-mail: artystyczny@wdk-kielce.pl</w:t>
      </w: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p w:rsidR="00AA7570" w:rsidRDefault="00AA7570" w:rsidP="00033B1A">
      <w:pPr>
        <w:pStyle w:val="Standard"/>
        <w:jc w:val="both"/>
        <w:rPr>
          <w:rFonts w:ascii="Bookman Old Style" w:hAnsi="Bookman Old Style"/>
        </w:rPr>
      </w:pPr>
    </w:p>
    <w:sectPr w:rsidR="00AA7570" w:rsidSect="00AA757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82" w:rsidRDefault="00906E82" w:rsidP="00AA7570">
      <w:r>
        <w:separator/>
      </w:r>
    </w:p>
  </w:endnote>
  <w:endnote w:type="continuationSeparator" w:id="0">
    <w:p w:rsidR="00906E82" w:rsidRDefault="00906E82" w:rsidP="00AA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82" w:rsidRDefault="00906E82" w:rsidP="00AA7570">
      <w:r w:rsidRPr="00AA7570">
        <w:rPr>
          <w:color w:val="000000"/>
        </w:rPr>
        <w:separator/>
      </w:r>
    </w:p>
  </w:footnote>
  <w:footnote w:type="continuationSeparator" w:id="0">
    <w:p w:rsidR="00906E82" w:rsidRDefault="00906E82" w:rsidP="00AA7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A85"/>
    <w:multiLevelType w:val="hybridMultilevel"/>
    <w:tmpl w:val="970C2658"/>
    <w:lvl w:ilvl="0" w:tplc="71263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127"/>
    <w:multiLevelType w:val="hybridMultilevel"/>
    <w:tmpl w:val="8BF0D72C"/>
    <w:lvl w:ilvl="0" w:tplc="71263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02133"/>
    <w:multiLevelType w:val="hybridMultilevel"/>
    <w:tmpl w:val="9776377A"/>
    <w:lvl w:ilvl="0" w:tplc="71263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638F5"/>
    <w:multiLevelType w:val="hybridMultilevel"/>
    <w:tmpl w:val="C1A43590"/>
    <w:lvl w:ilvl="0" w:tplc="71263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87E10"/>
    <w:multiLevelType w:val="hybridMultilevel"/>
    <w:tmpl w:val="EC02925A"/>
    <w:lvl w:ilvl="0" w:tplc="71263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00824"/>
    <w:multiLevelType w:val="hybridMultilevel"/>
    <w:tmpl w:val="F45893D4"/>
    <w:lvl w:ilvl="0" w:tplc="71263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1008D"/>
    <w:multiLevelType w:val="hybridMultilevel"/>
    <w:tmpl w:val="984ADA2A"/>
    <w:lvl w:ilvl="0" w:tplc="71263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51346"/>
    <w:multiLevelType w:val="hybridMultilevel"/>
    <w:tmpl w:val="475C2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63CF2"/>
    <w:multiLevelType w:val="hybridMultilevel"/>
    <w:tmpl w:val="9B8E1784"/>
    <w:lvl w:ilvl="0" w:tplc="C002838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570"/>
    <w:rsid w:val="00033B1A"/>
    <w:rsid w:val="000F3181"/>
    <w:rsid w:val="002D5280"/>
    <w:rsid w:val="003A6476"/>
    <w:rsid w:val="00556CC7"/>
    <w:rsid w:val="00573C43"/>
    <w:rsid w:val="005A086E"/>
    <w:rsid w:val="006C1593"/>
    <w:rsid w:val="00796EEA"/>
    <w:rsid w:val="00906E82"/>
    <w:rsid w:val="00AA7570"/>
    <w:rsid w:val="00C03A79"/>
    <w:rsid w:val="00CB72B7"/>
    <w:rsid w:val="00D17B06"/>
    <w:rsid w:val="00F2480F"/>
    <w:rsid w:val="00F5170A"/>
    <w:rsid w:val="00FD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7570"/>
  </w:style>
  <w:style w:type="paragraph" w:customStyle="1" w:styleId="Heading">
    <w:name w:val="Heading"/>
    <w:basedOn w:val="Standard"/>
    <w:next w:val="Textbody"/>
    <w:rsid w:val="00AA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A7570"/>
    <w:pPr>
      <w:spacing w:after="120"/>
    </w:pPr>
  </w:style>
  <w:style w:type="paragraph" w:styleId="Lista">
    <w:name w:val="List"/>
    <w:basedOn w:val="Textbody"/>
    <w:rsid w:val="00AA7570"/>
  </w:style>
  <w:style w:type="paragraph" w:customStyle="1" w:styleId="Caption">
    <w:name w:val="Caption"/>
    <w:basedOn w:val="Standard"/>
    <w:rsid w:val="00AA75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570"/>
    <w:pPr>
      <w:suppressLineNumbers/>
    </w:pPr>
  </w:style>
  <w:style w:type="character" w:customStyle="1" w:styleId="NumberingSymbols">
    <w:name w:val="Numbering Symbols"/>
    <w:rsid w:val="00AA7570"/>
  </w:style>
  <w:style w:type="character" w:customStyle="1" w:styleId="BulletSymbols">
    <w:name w:val="Bullet Symbols"/>
    <w:rsid w:val="00AA7570"/>
    <w:rPr>
      <w:rFonts w:ascii="OpenSymbol" w:eastAsia="OpenSymbol" w:hAnsi="OpenSymbol" w:cs="OpenSymbol"/>
    </w:rPr>
  </w:style>
  <w:style w:type="character" w:customStyle="1" w:styleId="Internetlink">
    <w:name w:val="Internet link"/>
    <w:rsid w:val="00AA757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73C4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kkielce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ystyczny@wdk-kielce.pl" TargetMode="External"/><Relationship Id="rId12" Type="http://schemas.openxmlformats.org/officeDocument/2006/relationships/hyperlink" Target="http://www.pik.kie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dkkielce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tystyczny@wdk-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k.kielc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Kaczmarek</dc:creator>
  <cp:lastModifiedBy>Użytkownik systemu Windows</cp:lastModifiedBy>
  <cp:revision>8</cp:revision>
  <cp:lastPrinted>2022-02-10T14:44:00Z</cp:lastPrinted>
  <dcterms:created xsi:type="dcterms:W3CDTF">2022-02-10T10:33:00Z</dcterms:created>
  <dcterms:modified xsi:type="dcterms:W3CDTF">2022-02-17T14:19:00Z</dcterms:modified>
</cp:coreProperties>
</file>